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95" w:rsidRDefault="00722A95" w:rsidP="00485D42">
      <w:pPr>
        <w:pStyle w:val="a4"/>
        <w:tabs>
          <w:tab w:val="left" w:pos="993"/>
        </w:tabs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8-10-1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900C0">
            <w:rPr>
              <w:b/>
              <w:bCs/>
              <w:sz w:val="28"/>
              <w:szCs w:val="28"/>
              <w:lang w:val="uk-UA"/>
            </w:rPr>
            <w:t>18 жовтня 2018 року</w:t>
          </w:r>
        </w:sdtContent>
      </w:sdt>
    </w:p>
    <w:tbl>
      <w:tblPr>
        <w:tblW w:w="3213" w:type="pct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5"/>
        <w:gridCol w:w="5756"/>
      </w:tblGrid>
      <w:tr w:rsidR="00EB0BB7" w:rsidRPr="00EB0BB7" w:rsidTr="00EB0BB7">
        <w:trPr>
          <w:trHeight w:val="98"/>
        </w:trPr>
        <w:tc>
          <w:tcPr>
            <w:tcW w:w="1971" w:type="pct"/>
            <w:shd w:val="clear" w:color="000000" w:fill="FFFFFF"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bookmarkStart w:id="1" w:name="RANGE!A2:B34"/>
            <w:r w:rsidRPr="00EB0B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3029" w:type="pct"/>
            <w:shd w:val="clear" w:color="000000" w:fill="FFFFFF"/>
            <w:noWrap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sz w:val="16"/>
                <w:szCs w:val="16"/>
                <w:lang w:val="uk-UA" w:eastAsia="uk-UA"/>
              </w:rPr>
              <w:t>212</w:t>
            </w:r>
          </w:p>
        </w:tc>
      </w:tr>
      <w:tr w:rsidR="00EB0BB7" w:rsidRPr="00EB0BB7" w:rsidTr="00EB0BB7">
        <w:trPr>
          <w:trHeight w:val="327"/>
        </w:trPr>
        <w:tc>
          <w:tcPr>
            <w:tcW w:w="1971" w:type="pct"/>
            <w:shd w:val="clear" w:color="000000" w:fill="FFFFFF"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Код облігації </w:t>
            </w:r>
          </w:p>
        </w:tc>
        <w:tc>
          <w:tcPr>
            <w:tcW w:w="3029" w:type="pct"/>
            <w:shd w:val="clear" w:color="000000" w:fill="FFFFFF"/>
            <w:noWrap/>
            <w:vAlign w:val="center"/>
            <w:hideMark/>
          </w:tcPr>
          <w:p w:rsidR="00EB0BB7" w:rsidRPr="00B00B96" w:rsidRDefault="00EB0BB7" w:rsidP="00EB0B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sz w:val="16"/>
                <w:szCs w:val="16"/>
                <w:lang w:val="uk-UA" w:eastAsia="uk-UA"/>
              </w:rPr>
              <w:t>Первинне розміщення</w:t>
            </w:r>
          </w:p>
          <w:p w:rsidR="00EB0BB7" w:rsidRPr="00B00B96" w:rsidRDefault="00B00B96" w:rsidP="00EB0B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00B96">
              <w:rPr>
                <w:rFonts w:eastAsia="Times New Roman"/>
                <w:sz w:val="16"/>
                <w:szCs w:val="16"/>
                <w:lang w:val="uk-UA" w:eastAsia="uk-UA"/>
              </w:rPr>
              <w:t>UA4000202576</w:t>
            </w:r>
          </w:p>
          <w:p w:rsidR="00EB0BB7" w:rsidRPr="00EB0BB7" w:rsidRDefault="00EB0BB7" w:rsidP="00EB0B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EB0BB7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EB0BB7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EB0BB7">
              <w:rPr>
                <w:rFonts w:eastAsia="Times New Roman"/>
                <w:sz w:val="16"/>
                <w:szCs w:val="16"/>
                <w:lang w:val="uk-UA" w:eastAsia="uk-UA"/>
              </w:rPr>
              <w:t>ін</w:t>
            </w:r>
            <w:proofErr w:type="spellEnd"/>
            <w:r w:rsidRPr="00EB0BB7">
              <w:rPr>
                <w:rFonts w:eastAsia="Times New Roman"/>
                <w:sz w:val="16"/>
                <w:szCs w:val="16"/>
                <w:lang w:val="uk-UA" w:eastAsia="uk-UA"/>
              </w:rPr>
              <w:t xml:space="preserve"> .вал. </w:t>
            </w:r>
            <w:proofErr w:type="spellStart"/>
            <w:r w:rsidRPr="00EB0BB7">
              <w:rPr>
                <w:rFonts w:eastAsia="Times New Roman"/>
                <w:sz w:val="16"/>
                <w:szCs w:val="16"/>
                <w:lang w:val="uk-UA" w:eastAsia="uk-UA"/>
              </w:rPr>
              <w:t>дол</w:t>
            </w:r>
            <w:proofErr w:type="spellEnd"/>
            <w:r w:rsidRPr="00EB0BB7">
              <w:rPr>
                <w:rFonts w:eastAsia="Times New Roman"/>
                <w:sz w:val="16"/>
                <w:szCs w:val="16"/>
                <w:lang w:val="uk-UA" w:eastAsia="uk-UA"/>
              </w:rPr>
              <w:t>. США)</w:t>
            </w:r>
          </w:p>
        </w:tc>
      </w:tr>
      <w:tr w:rsidR="00EB0BB7" w:rsidRPr="00EB0BB7" w:rsidTr="00EB0BB7">
        <w:trPr>
          <w:trHeight w:val="51"/>
        </w:trPr>
        <w:tc>
          <w:tcPr>
            <w:tcW w:w="1971" w:type="pct"/>
            <w:shd w:val="clear" w:color="000000" w:fill="FFFFFF"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3029" w:type="pct"/>
            <w:shd w:val="clear" w:color="000000" w:fill="FFFFFF"/>
            <w:noWrap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EB0BB7" w:rsidRPr="00EB0BB7" w:rsidTr="00EB0BB7">
        <w:trPr>
          <w:trHeight w:val="47"/>
        </w:trPr>
        <w:tc>
          <w:tcPr>
            <w:tcW w:w="1971" w:type="pct"/>
            <w:shd w:val="clear" w:color="000000" w:fill="FFFFFF"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3029" w:type="pct"/>
            <w:shd w:val="clear" w:color="000000" w:fill="FFFFFF"/>
            <w:noWrap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EB0BB7" w:rsidRPr="00EB0BB7" w:rsidTr="00EB0BB7">
        <w:trPr>
          <w:trHeight w:val="85"/>
        </w:trPr>
        <w:tc>
          <w:tcPr>
            <w:tcW w:w="1971" w:type="pct"/>
            <w:shd w:val="clear" w:color="000000" w:fill="FFFFFF"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3029" w:type="pct"/>
            <w:shd w:val="clear" w:color="000000" w:fill="FFFFFF"/>
            <w:noWrap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sz w:val="16"/>
                <w:szCs w:val="16"/>
                <w:lang w:val="uk-UA" w:eastAsia="uk-UA"/>
              </w:rPr>
              <w:t>18.10.2018</w:t>
            </w:r>
          </w:p>
        </w:tc>
      </w:tr>
      <w:tr w:rsidR="00EB0BB7" w:rsidRPr="00EB0BB7" w:rsidTr="00EB0BB7">
        <w:trPr>
          <w:trHeight w:val="173"/>
        </w:trPr>
        <w:tc>
          <w:tcPr>
            <w:tcW w:w="1971" w:type="pct"/>
            <w:shd w:val="clear" w:color="000000" w:fill="FFFFFF"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3029" w:type="pct"/>
            <w:shd w:val="clear" w:color="000000" w:fill="FFFFFF"/>
            <w:noWrap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sz w:val="16"/>
                <w:szCs w:val="16"/>
                <w:lang w:val="uk-UA" w:eastAsia="uk-UA"/>
              </w:rPr>
              <w:t>19.10.2018</w:t>
            </w:r>
          </w:p>
        </w:tc>
      </w:tr>
      <w:tr w:rsidR="00EB0BB7" w:rsidRPr="00EB0BB7" w:rsidTr="00EB0BB7">
        <w:trPr>
          <w:trHeight w:val="120"/>
        </w:trPr>
        <w:tc>
          <w:tcPr>
            <w:tcW w:w="1971" w:type="pct"/>
            <w:shd w:val="clear" w:color="000000" w:fill="FFFFFF"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3029" w:type="pct"/>
            <w:shd w:val="clear" w:color="000000" w:fill="FFFFFF"/>
            <w:noWrap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EB0BB7" w:rsidRPr="00EB0BB7" w:rsidTr="00EB0BB7">
        <w:trPr>
          <w:trHeight w:val="65"/>
        </w:trPr>
        <w:tc>
          <w:tcPr>
            <w:tcW w:w="1971" w:type="pct"/>
            <w:shd w:val="clear" w:color="000000" w:fill="FFFFFF"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3029" w:type="pct"/>
            <w:shd w:val="clear" w:color="000000" w:fill="FFFFFF"/>
            <w:noWrap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EB0BB7" w:rsidRPr="00EB0BB7" w:rsidTr="00EB0BB7">
        <w:trPr>
          <w:trHeight w:val="167"/>
        </w:trPr>
        <w:tc>
          <w:tcPr>
            <w:tcW w:w="1971" w:type="pct"/>
            <w:shd w:val="clear" w:color="000000" w:fill="FFFFFF"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3029" w:type="pct"/>
            <w:shd w:val="clear" w:color="000000" w:fill="FFFFFF"/>
            <w:noWrap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sz w:val="16"/>
                <w:szCs w:val="16"/>
                <w:lang w:val="uk-UA" w:eastAsia="uk-UA"/>
              </w:rPr>
              <w:t>7,00%</w:t>
            </w:r>
          </w:p>
        </w:tc>
      </w:tr>
      <w:tr w:rsidR="00EB0BB7" w:rsidRPr="00EB0BB7" w:rsidTr="00EB0BB7">
        <w:trPr>
          <w:trHeight w:val="99"/>
        </w:trPr>
        <w:tc>
          <w:tcPr>
            <w:tcW w:w="1971" w:type="pct"/>
            <w:shd w:val="clear" w:color="000000" w:fill="FFFFFF"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</w:t>
            </w:r>
            <w:proofErr w:type="spellStart"/>
            <w:r w:rsidRPr="00EB0B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дн</w:t>
            </w:r>
            <w:proofErr w:type="spellEnd"/>
            <w:r w:rsidRPr="00EB0B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.)</w:t>
            </w:r>
          </w:p>
        </w:tc>
        <w:tc>
          <w:tcPr>
            <w:tcW w:w="3029" w:type="pct"/>
            <w:shd w:val="clear" w:color="000000" w:fill="FFFFFF"/>
            <w:noWrap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sz w:val="16"/>
                <w:szCs w:val="16"/>
                <w:lang w:val="uk-UA" w:eastAsia="uk-UA"/>
              </w:rPr>
              <w:t>272</w:t>
            </w:r>
          </w:p>
        </w:tc>
      </w:tr>
      <w:tr w:rsidR="00EB0BB7" w:rsidRPr="00EB0BB7" w:rsidTr="00EB0BB7">
        <w:trPr>
          <w:trHeight w:val="47"/>
        </w:trPr>
        <w:tc>
          <w:tcPr>
            <w:tcW w:w="1971" w:type="pct"/>
            <w:shd w:val="clear" w:color="000000" w:fill="FFFFFF"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3029" w:type="pct"/>
            <w:shd w:val="clear" w:color="000000" w:fill="FFFFFF"/>
            <w:noWrap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sz w:val="16"/>
                <w:szCs w:val="16"/>
                <w:lang w:val="uk-UA" w:eastAsia="uk-UA"/>
              </w:rPr>
              <w:t>18.07.2019</w:t>
            </w:r>
          </w:p>
        </w:tc>
      </w:tr>
      <w:tr w:rsidR="00EB0BB7" w:rsidRPr="00EB0BB7" w:rsidTr="00EB0BB7">
        <w:trPr>
          <w:trHeight w:val="275"/>
        </w:trPr>
        <w:tc>
          <w:tcPr>
            <w:tcW w:w="1971" w:type="pct"/>
            <w:shd w:val="clear" w:color="000000" w:fill="FFFFFF"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EB0B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3029" w:type="pct"/>
            <w:shd w:val="clear" w:color="000000" w:fill="FFFFFF"/>
            <w:noWrap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sz w:val="16"/>
                <w:szCs w:val="16"/>
                <w:lang w:val="uk-UA" w:eastAsia="uk-UA"/>
              </w:rPr>
              <w:t>254 266 000,00</w:t>
            </w:r>
          </w:p>
        </w:tc>
      </w:tr>
      <w:tr w:rsidR="00EB0BB7" w:rsidRPr="00EB0BB7" w:rsidTr="00EB0BB7">
        <w:trPr>
          <w:trHeight w:val="195"/>
        </w:trPr>
        <w:tc>
          <w:tcPr>
            <w:tcW w:w="1971" w:type="pct"/>
            <w:shd w:val="clear" w:color="000000" w:fill="FFFFFF"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EB0B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3029" w:type="pct"/>
            <w:shd w:val="clear" w:color="000000" w:fill="FFFFFF"/>
            <w:noWrap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sz w:val="16"/>
                <w:szCs w:val="16"/>
                <w:lang w:val="uk-UA" w:eastAsia="uk-UA"/>
              </w:rPr>
              <w:t>254 234 000,00</w:t>
            </w:r>
          </w:p>
        </w:tc>
      </w:tr>
      <w:tr w:rsidR="00EB0BB7" w:rsidRPr="00EB0BB7" w:rsidTr="00EB0BB7">
        <w:trPr>
          <w:trHeight w:val="243"/>
        </w:trPr>
        <w:tc>
          <w:tcPr>
            <w:tcW w:w="1971" w:type="pct"/>
            <w:shd w:val="clear" w:color="000000" w:fill="FFFFFF"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EB0B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3029" w:type="pct"/>
            <w:shd w:val="clear" w:color="000000" w:fill="FFFFFF"/>
            <w:noWrap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sz w:val="16"/>
                <w:szCs w:val="16"/>
                <w:lang w:val="uk-UA" w:eastAsia="uk-UA"/>
              </w:rPr>
              <w:t>254 234 000,00</w:t>
            </w:r>
          </w:p>
        </w:tc>
      </w:tr>
      <w:tr w:rsidR="00EB0BB7" w:rsidRPr="00EB0BB7" w:rsidTr="00EB0BB7">
        <w:trPr>
          <w:trHeight w:val="135"/>
        </w:trPr>
        <w:tc>
          <w:tcPr>
            <w:tcW w:w="1971" w:type="pct"/>
            <w:shd w:val="clear" w:color="000000" w:fill="FFFFFF"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3029" w:type="pct"/>
            <w:shd w:val="clear" w:color="000000" w:fill="FFFFFF"/>
            <w:noWrap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sz w:val="16"/>
                <w:szCs w:val="16"/>
                <w:lang w:val="uk-UA" w:eastAsia="uk-UA"/>
              </w:rPr>
              <w:t>6</w:t>
            </w:r>
          </w:p>
        </w:tc>
      </w:tr>
      <w:tr w:rsidR="00EB0BB7" w:rsidRPr="00EB0BB7" w:rsidTr="00EB0BB7">
        <w:trPr>
          <w:trHeight w:val="81"/>
        </w:trPr>
        <w:tc>
          <w:tcPr>
            <w:tcW w:w="1971" w:type="pct"/>
            <w:shd w:val="clear" w:color="000000" w:fill="FFFFFF"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3029" w:type="pct"/>
            <w:shd w:val="clear" w:color="000000" w:fill="FFFFFF"/>
            <w:noWrap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sz w:val="16"/>
                <w:szCs w:val="16"/>
                <w:lang w:val="uk-UA" w:eastAsia="uk-UA"/>
              </w:rPr>
              <w:t>5</w:t>
            </w:r>
          </w:p>
        </w:tc>
      </w:tr>
      <w:tr w:rsidR="00EB0BB7" w:rsidRPr="00EB0BB7" w:rsidTr="00EB0BB7">
        <w:trPr>
          <w:trHeight w:val="255"/>
        </w:trPr>
        <w:tc>
          <w:tcPr>
            <w:tcW w:w="1971" w:type="pct"/>
            <w:shd w:val="clear" w:color="000000" w:fill="FFFFFF"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3029" w:type="pct"/>
            <w:shd w:val="clear" w:color="000000" w:fill="FFFFFF"/>
            <w:noWrap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</w:tr>
      <w:tr w:rsidR="00EB0BB7" w:rsidRPr="00EB0BB7" w:rsidTr="00EB0BB7">
        <w:trPr>
          <w:trHeight w:val="255"/>
        </w:trPr>
        <w:tc>
          <w:tcPr>
            <w:tcW w:w="1971" w:type="pct"/>
            <w:shd w:val="clear" w:color="000000" w:fill="FFFFFF"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3029" w:type="pct"/>
            <w:shd w:val="clear" w:color="000000" w:fill="FFFFFF"/>
            <w:noWrap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sz w:val="16"/>
                <w:szCs w:val="16"/>
                <w:lang w:val="uk-UA" w:eastAsia="uk-UA"/>
              </w:rPr>
              <w:t>7,00%</w:t>
            </w:r>
          </w:p>
        </w:tc>
      </w:tr>
      <w:tr w:rsidR="00EB0BB7" w:rsidRPr="00EB0BB7" w:rsidTr="00EB0BB7">
        <w:trPr>
          <w:trHeight w:val="255"/>
        </w:trPr>
        <w:tc>
          <w:tcPr>
            <w:tcW w:w="1971" w:type="pct"/>
            <w:shd w:val="clear" w:color="000000" w:fill="FFFFFF"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3029" w:type="pct"/>
            <w:shd w:val="clear" w:color="000000" w:fill="FFFFFF"/>
            <w:noWrap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sz w:val="16"/>
                <w:szCs w:val="16"/>
                <w:lang w:val="uk-UA" w:eastAsia="uk-UA"/>
              </w:rPr>
              <w:t>7,00%</w:t>
            </w:r>
          </w:p>
        </w:tc>
      </w:tr>
      <w:tr w:rsidR="00EB0BB7" w:rsidRPr="00EB0BB7" w:rsidTr="00EB0BB7">
        <w:trPr>
          <w:trHeight w:val="255"/>
        </w:trPr>
        <w:tc>
          <w:tcPr>
            <w:tcW w:w="1971" w:type="pct"/>
            <w:shd w:val="clear" w:color="000000" w:fill="FFFFFF"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3029" w:type="pct"/>
            <w:shd w:val="clear" w:color="000000" w:fill="FFFFFF"/>
            <w:noWrap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sz w:val="16"/>
                <w:szCs w:val="16"/>
                <w:lang w:val="uk-UA" w:eastAsia="uk-UA"/>
              </w:rPr>
              <w:t>7,00%</w:t>
            </w:r>
          </w:p>
        </w:tc>
      </w:tr>
      <w:tr w:rsidR="00EB0BB7" w:rsidRPr="00EB0BB7" w:rsidTr="00EB0BB7">
        <w:trPr>
          <w:trHeight w:val="630"/>
        </w:trPr>
        <w:tc>
          <w:tcPr>
            <w:tcW w:w="1971" w:type="pct"/>
            <w:shd w:val="clear" w:color="000000" w:fill="FFFFFF"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3029" w:type="pct"/>
            <w:shd w:val="clear" w:color="000000" w:fill="FFFFFF"/>
            <w:noWrap/>
            <w:vAlign w:val="center"/>
            <w:hideMark/>
          </w:tcPr>
          <w:p w:rsidR="00EB0BB7" w:rsidRPr="00EB0BB7" w:rsidRDefault="00EB0BB7" w:rsidP="00EB0BB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EB0BB7">
              <w:rPr>
                <w:rFonts w:eastAsia="Times New Roman"/>
                <w:sz w:val="16"/>
                <w:szCs w:val="16"/>
                <w:lang w:val="uk-UA" w:eastAsia="uk-UA"/>
              </w:rPr>
              <w:t>241 761 279,96</w:t>
            </w:r>
          </w:p>
        </w:tc>
      </w:tr>
    </w:tbl>
    <w:p w:rsidR="003F07CD" w:rsidRDefault="003F07CD" w:rsidP="00F94E77">
      <w:pPr>
        <w:ind w:firstLine="708"/>
        <w:jc w:val="center"/>
        <w:rPr>
          <w:sz w:val="28"/>
          <w:szCs w:val="28"/>
          <w:lang w:val="uk-UA"/>
        </w:rPr>
      </w:pPr>
    </w:p>
    <w:p w:rsidR="003E0085" w:rsidRPr="0080785C" w:rsidRDefault="003E0085" w:rsidP="005C5FE8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>
        <w:rPr>
          <w:sz w:val="28"/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>
        <w:rPr>
          <w:sz w:val="28"/>
          <w:szCs w:val="28"/>
          <w:lang w:val="uk-UA"/>
        </w:rPr>
        <w:t xml:space="preserve"> </w:t>
      </w:r>
      <w:sdt>
        <w:sdtPr>
          <w:rPr>
            <w:sz w:val="28"/>
            <w:szCs w:val="28"/>
            <w:lang w:val="uk-UA"/>
          </w:rPr>
          <w:id w:val="120190702"/>
          <w:placeholder>
            <w:docPart w:val="DefaultPlaceholder_-1854013438"/>
          </w:placeholder>
          <w:date w:fullDate="2018-10-1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900C0">
            <w:rPr>
              <w:sz w:val="28"/>
              <w:szCs w:val="28"/>
              <w:lang w:val="uk-UA"/>
            </w:rPr>
            <w:t>18 жовтня 2018 року</w:t>
          </w:r>
        </w:sdtContent>
      </w:sdt>
      <w:r>
        <w:rPr>
          <w:sz w:val="28"/>
          <w:szCs w:val="28"/>
          <w:lang w:val="uk-UA"/>
        </w:rPr>
        <w:t xml:space="preserve">, до державного бюджету </w:t>
      </w:r>
      <w:r w:rsidRPr="00AE47FA">
        <w:rPr>
          <w:sz w:val="28"/>
          <w:szCs w:val="28"/>
          <w:lang w:val="uk-UA"/>
        </w:rPr>
        <w:t>залучено</w:t>
      </w:r>
      <w:r w:rsidR="00472D2C" w:rsidRPr="00AE47FA">
        <w:rPr>
          <w:sz w:val="28"/>
          <w:szCs w:val="28"/>
          <w:lang w:val="uk-UA"/>
        </w:rPr>
        <w:t xml:space="preserve"> </w:t>
      </w:r>
      <w:r w:rsidR="00EB0BB7" w:rsidRPr="00EB0BB7">
        <w:rPr>
          <w:sz w:val="28"/>
          <w:szCs w:val="28"/>
          <w:lang w:val="uk-UA"/>
        </w:rPr>
        <w:t>6 749 224 025,95</w:t>
      </w:r>
      <w:r w:rsidR="005C5FE8">
        <w:rPr>
          <w:sz w:val="28"/>
          <w:szCs w:val="28"/>
          <w:lang w:val="uk-UA"/>
        </w:rPr>
        <w:t xml:space="preserve"> </w:t>
      </w:r>
      <w:r w:rsidRPr="00B8494E">
        <w:rPr>
          <w:sz w:val="28"/>
          <w:szCs w:val="28"/>
          <w:lang w:val="uk-UA"/>
        </w:rPr>
        <w:t>гривень</w:t>
      </w:r>
      <w:r w:rsidR="00C475B1">
        <w:rPr>
          <w:sz w:val="28"/>
          <w:szCs w:val="28"/>
          <w:lang w:val="uk-UA"/>
        </w:rPr>
        <w:t xml:space="preserve"> (за офіційним курсом НБУ)</w:t>
      </w:r>
      <w:r w:rsidR="00085AB7">
        <w:rPr>
          <w:sz w:val="28"/>
          <w:szCs w:val="28"/>
          <w:lang w:val="uk-UA"/>
        </w:rPr>
        <w:t>.</w:t>
      </w:r>
    </w:p>
    <w:p w:rsidR="001112D8" w:rsidRPr="00B8494E" w:rsidRDefault="001112D8" w:rsidP="003E0085">
      <w:pPr>
        <w:jc w:val="both"/>
        <w:rPr>
          <w:sz w:val="28"/>
          <w:szCs w:val="28"/>
          <w:lang w:val="uk-UA"/>
        </w:rPr>
      </w:pPr>
    </w:p>
    <w:sectPr w:rsidR="001112D8" w:rsidRPr="00B8494E" w:rsidSect="007E0F3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C2D" w:rsidRDefault="003B6C2D" w:rsidP="009014ED">
      <w:r>
        <w:separator/>
      </w:r>
    </w:p>
  </w:endnote>
  <w:endnote w:type="continuationSeparator" w:id="0">
    <w:p w:rsidR="003B6C2D" w:rsidRDefault="003B6C2D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C2D" w:rsidRDefault="003B6C2D" w:rsidP="009014ED">
      <w:r>
        <w:separator/>
      </w:r>
    </w:p>
  </w:footnote>
  <w:footnote w:type="continuationSeparator" w:id="0">
    <w:p w:rsidR="003B6C2D" w:rsidRDefault="003B6C2D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61F"/>
    <w:rsid w:val="000329EE"/>
    <w:rsid w:val="0003373F"/>
    <w:rsid w:val="00034198"/>
    <w:rsid w:val="00037094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19B7"/>
    <w:rsid w:val="00092195"/>
    <w:rsid w:val="000929DB"/>
    <w:rsid w:val="0009375E"/>
    <w:rsid w:val="000939E6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5E4"/>
    <w:rsid w:val="000E7ABB"/>
    <w:rsid w:val="000F03ED"/>
    <w:rsid w:val="000F14C1"/>
    <w:rsid w:val="000F1C7C"/>
    <w:rsid w:val="000F1EA2"/>
    <w:rsid w:val="000F2C64"/>
    <w:rsid w:val="000F2CF9"/>
    <w:rsid w:val="000F3114"/>
    <w:rsid w:val="000F3E96"/>
    <w:rsid w:val="000F403B"/>
    <w:rsid w:val="000F4E2C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452"/>
    <w:rsid w:val="00142B81"/>
    <w:rsid w:val="00142F42"/>
    <w:rsid w:val="00143932"/>
    <w:rsid w:val="0014442D"/>
    <w:rsid w:val="00144437"/>
    <w:rsid w:val="00144615"/>
    <w:rsid w:val="00144D1A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0A6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33F3"/>
    <w:rsid w:val="00284051"/>
    <w:rsid w:val="00284112"/>
    <w:rsid w:val="00285849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58EE"/>
    <w:rsid w:val="00296877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91F"/>
    <w:rsid w:val="00306BB1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233E"/>
    <w:rsid w:val="0036471A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3376"/>
    <w:rsid w:val="003B340F"/>
    <w:rsid w:val="003B3990"/>
    <w:rsid w:val="003B5559"/>
    <w:rsid w:val="003B661A"/>
    <w:rsid w:val="003B6C2D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27E3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7E"/>
    <w:rsid w:val="00467278"/>
    <w:rsid w:val="00470551"/>
    <w:rsid w:val="00470E5B"/>
    <w:rsid w:val="00471607"/>
    <w:rsid w:val="00472D2C"/>
    <w:rsid w:val="00472FA7"/>
    <w:rsid w:val="004734E1"/>
    <w:rsid w:val="00473A3A"/>
    <w:rsid w:val="00474007"/>
    <w:rsid w:val="00474174"/>
    <w:rsid w:val="004765FF"/>
    <w:rsid w:val="0047704E"/>
    <w:rsid w:val="00477077"/>
    <w:rsid w:val="004807BB"/>
    <w:rsid w:val="00480DCE"/>
    <w:rsid w:val="00480E7F"/>
    <w:rsid w:val="00482050"/>
    <w:rsid w:val="00483715"/>
    <w:rsid w:val="004844D9"/>
    <w:rsid w:val="00485D42"/>
    <w:rsid w:val="004862E9"/>
    <w:rsid w:val="00486AFB"/>
    <w:rsid w:val="00486B8D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50E1"/>
    <w:rsid w:val="004A557B"/>
    <w:rsid w:val="004A5AD9"/>
    <w:rsid w:val="004A66B3"/>
    <w:rsid w:val="004A69BF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6C3"/>
    <w:rsid w:val="004C0016"/>
    <w:rsid w:val="004C0EBD"/>
    <w:rsid w:val="004C19E2"/>
    <w:rsid w:val="004C2C7F"/>
    <w:rsid w:val="004C2F33"/>
    <w:rsid w:val="004C36F3"/>
    <w:rsid w:val="004C3D60"/>
    <w:rsid w:val="004C7CEE"/>
    <w:rsid w:val="004C7F07"/>
    <w:rsid w:val="004D0238"/>
    <w:rsid w:val="004D03E7"/>
    <w:rsid w:val="004D5214"/>
    <w:rsid w:val="004D559A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563"/>
    <w:rsid w:val="004F6588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1128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21A5"/>
    <w:rsid w:val="005C2B17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1083"/>
    <w:rsid w:val="005F1251"/>
    <w:rsid w:val="005F1CEA"/>
    <w:rsid w:val="005F1D72"/>
    <w:rsid w:val="005F305A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7051C"/>
    <w:rsid w:val="006715DD"/>
    <w:rsid w:val="00671A7F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DE5"/>
    <w:rsid w:val="0069060E"/>
    <w:rsid w:val="006912DE"/>
    <w:rsid w:val="00691E0A"/>
    <w:rsid w:val="00691EE2"/>
    <w:rsid w:val="0069305F"/>
    <w:rsid w:val="00693730"/>
    <w:rsid w:val="00694E4E"/>
    <w:rsid w:val="0069509B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2E86"/>
    <w:rsid w:val="006B32B9"/>
    <w:rsid w:val="006B36A8"/>
    <w:rsid w:val="006B38B1"/>
    <w:rsid w:val="006B402B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85"/>
    <w:rsid w:val="00731CEF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49FD"/>
    <w:rsid w:val="00794E8D"/>
    <w:rsid w:val="00795B80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469A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20BD"/>
    <w:rsid w:val="008F28C8"/>
    <w:rsid w:val="008F3E7F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0C4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1595"/>
    <w:rsid w:val="00942537"/>
    <w:rsid w:val="00942E69"/>
    <w:rsid w:val="00943061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5253"/>
    <w:rsid w:val="009758D6"/>
    <w:rsid w:val="00975BB6"/>
    <w:rsid w:val="00980AB4"/>
    <w:rsid w:val="00980C61"/>
    <w:rsid w:val="00981AF0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FB4"/>
    <w:rsid w:val="009A5521"/>
    <w:rsid w:val="009A5DCD"/>
    <w:rsid w:val="009A5E84"/>
    <w:rsid w:val="009A75AD"/>
    <w:rsid w:val="009A768F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B92"/>
    <w:rsid w:val="009C12CB"/>
    <w:rsid w:val="009C17C6"/>
    <w:rsid w:val="009C1B3C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18BA"/>
    <w:rsid w:val="00A450E3"/>
    <w:rsid w:val="00A45F5B"/>
    <w:rsid w:val="00A475BF"/>
    <w:rsid w:val="00A47C4F"/>
    <w:rsid w:val="00A5248E"/>
    <w:rsid w:val="00A52787"/>
    <w:rsid w:val="00A534A4"/>
    <w:rsid w:val="00A53593"/>
    <w:rsid w:val="00A53D46"/>
    <w:rsid w:val="00A54F0B"/>
    <w:rsid w:val="00A5586B"/>
    <w:rsid w:val="00A55B1D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D88"/>
    <w:rsid w:val="00B02043"/>
    <w:rsid w:val="00B035F2"/>
    <w:rsid w:val="00B03C7C"/>
    <w:rsid w:val="00B03EBF"/>
    <w:rsid w:val="00B044CD"/>
    <w:rsid w:val="00B04901"/>
    <w:rsid w:val="00B04C12"/>
    <w:rsid w:val="00B05135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7CBC"/>
    <w:rsid w:val="00B805FD"/>
    <w:rsid w:val="00B815C5"/>
    <w:rsid w:val="00B8217D"/>
    <w:rsid w:val="00B832D7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A05"/>
    <w:rsid w:val="00BB0A8A"/>
    <w:rsid w:val="00BB14EA"/>
    <w:rsid w:val="00BB153B"/>
    <w:rsid w:val="00BB15C4"/>
    <w:rsid w:val="00BB1783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50B96"/>
    <w:rsid w:val="00C5101F"/>
    <w:rsid w:val="00C5169D"/>
    <w:rsid w:val="00C517F5"/>
    <w:rsid w:val="00C52018"/>
    <w:rsid w:val="00C522D8"/>
    <w:rsid w:val="00C53EFE"/>
    <w:rsid w:val="00C56CB4"/>
    <w:rsid w:val="00C57985"/>
    <w:rsid w:val="00C60AE2"/>
    <w:rsid w:val="00C60FF8"/>
    <w:rsid w:val="00C61548"/>
    <w:rsid w:val="00C6255D"/>
    <w:rsid w:val="00C62705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A09D8"/>
    <w:rsid w:val="00CA0E6A"/>
    <w:rsid w:val="00CA1F1E"/>
    <w:rsid w:val="00CA404C"/>
    <w:rsid w:val="00CA475C"/>
    <w:rsid w:val="00CA4799"/>
    <w:rsid w:val="00CA57A1"/>
    <w:rsid w:val="00CA5849"/>
    <w:rsid w:val="00CA5B0F"/>
    <w:rsid w:val="00CA5D09"/>
    <w:rsid w:val="00CA7FB3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4705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E82"/>
    <w:rsid w:val="00CE7534"/>
    <w:rsid w:val="00CF190E"/>
    <w:rsid w:val="00CF1C64"/>
    <w:rsid w:val="00CF1FFD"/>
    <w:rsid w:val="00CF36EA"/>
    <w:rsid w:val="00CF4A03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424C"/>
    <w:rsid w:val="00D75CCA"/>
    <w:rsid w:val="00D76B96"/>
    <w:rsid w:val="00D7740A"/>
    <w:rsid w:val="00D774A6"/>
    <w:rsid w:val="00D8032A"/>
    <w:rsid w:val="00D80348"/>
    <w:rsid w:val="00D813F2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D78"/>
    <w:rsid w:val="00E72029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51B6"/>
    <w:rsid w:val="00E96605"/>
    <w:rsid w:val="00E96C8B"/>
    <w:rsid w:val="00E971A1"/>
    <w:rsid w:val="00EA0031"/>
    <w:rsid w:val="00EA00F6"/>
    <w:rsid w:val="00EA17C4"/>
    <w:rsid w:val="00EA1B1B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993"/>
    <w:rsid w:val="00EB2AC6"/>
    <w:rsid w:val="00EB2BD1"/>
    <w:rsid w:val="00EB4839"/>
    <w:rsid w:val="00EB4982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E06"/>
    <w:rsid w:val="00F62014"/>
    <w:rsid w:val="00F62858"/>
    <w:rsid w:val="00F638A9"/>
    <w:rsid w:val="00F64CAD"/>
    <w:rsid w:val="00F658EF"/>
    <w:rsid w:val="00F65DF3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1AFF"/>
    <w:rsid w:val="00FA1F92"/>
    <w:rsid w:val="00FA24DD"/>
    <w:rsid w:val="00FA551D"/>
    <w:rsid w:val="00FA5EBB"/>
    <w:rsid w:val="00FA6139"/>
    <w:rsid w:val="00FA65ED"/>
    <w:rsid w:val="00FA682D"/>
    <w:rsid w:val="00FA6DC6"/>
    <w:rsid w:val="00FA708B"/>
    <w:rsid w:val="00FB0FF4"/>
    <w:rsid w:val="00FB3E3E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212F9A"/>
    <w:rsid w:val="003F16EC"/>
    <w:rsid w:val="003F56A0"/>
    <w:rsid w:val="00754DC3"/>
    <w:rsid w:val="008B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3335AC7B-BC8A-40E5-B65E-C019CDB0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2018-10-16T13:26:00Z</cp:lastPrinted>
  <dcterms:created xsi:type="dcterms:W3CDTF">2018-10-18T14:10:00Z</dcterms:created>
  <dcterms:modified xsi:type="dcterms:W3CDTF">2018-10-18T14:10:00Z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